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BB1F" w14:textId="4227D7F2" w:rsidR="00B3770B" w:rsidRPr="00B3770B" w:rsidRDefault="00B3770B" w:rsidP="00B3770B">
      <w:pPr>
        <w:spacing w:before="480"/>
        <w:rPr>
          <w:rFonts w:ascii="Futura (Light)" w:hAnsi="Futura (Light)" w:cs="Arial"/>
          <w:color w:val="000000" w:themeColor="text1"/>
          <w:sz w:val="20"/>
          <w:szCs w:val="20"/>
        </w:rPr>
      </w:pPr>
      <w:r w:rsidRPr="00C41F1A">
        <w:rPr>
          <w:rStyle w:val="BoldemphasisChar"/>
          <w:rFonts w:ascii="Futura Md BT" w:hAnsi="Futura Md BT"/>
          <w:color w:val="000000" w:themeColor="text1"/>
          <w:sz w:val="20"/>
        </w:rPr>
        <w:t>Election of:</w:t>
      </w:r>
      <w:r w:rsidRPr="00B3770B">
        <w:rPr>
          <w:rFonts w:ascii="Futura (Light)" w:hAnsi="Futura (Light)" w:cs="Arial"/>
          <w:color w:val="000000" w:themeColor="text1"/>
          <w:sz w:val="20"/>
          <w:szCs w:val="20"/>
        </w:rPr>
        <w:t xml:space="preserve"> </w:t>
      </w:r>
      <w:r w:rsidRPr="00B3770B">
        <w:rPr>
          <w:rFonts w:ascii="Futura (Light)" w:hAnsi="Futura (Light)" w:cs="Arial"/>
          <w:i/>
          <w:iCs/>
          <w:color w:val="000000" w:themeColor="text1"/>
          <w:sz w:val="20"/>
          <w:szCs w:val="20"/>
        </w:rPr>
        <w:t>Parent Governor</w:t>
      </w:r>
    </w:p>
    <w:p w14:paraId="0A0342F2" w14:textId="0D29DC7D" w:rsidR="00B3770B" w:rsidRPr="00F43C4B" w:rsidRDefault="00B3770B" w:rsidP="00B3770B">
      <w:pPr>
        <w:spacing w:before="240"/>
        <w:rPr>
          <w:rFonts w:ascii="Futura (Light)" w:hAnsi="Futura (Light)" w:cs="Arial"/>
          <w:color w:val="000000" w:themeColor="text1"/>
          <w:sz w:val="20"/>
          <w:szCs w:val="20"/>
        </w:rPr>
      </w:pPr>
      <w:r w:rsidRPr="00F43C4B">
        <w:rPr>
          <w:rFonts w:ascii="Futura (Light)" w:hAnsi="Futura (Light)" w:cs="Arial"/>
          <w:color w:val="000000" w:themeColor="text1"/>
          <w:sz w:val="20"/>
          <w:szCs w:val="20"/>
        </w:rPr>
        <w:t>Please complete this form in BLOCK CAPITALS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708"/>
        <w:gridCol w:w="5806"/>
        <w:gridCol w:w="152"/>
      </w:tblGrid>
      <w:tr w:rsidR="00B3770B" w:rsidRPr="00B3770B" w14:paraId="41FC3D51" w14:textId="77777777" w:rsidTr="007F0005">
        <w:tc>
          <w:tcPr>
            <w:tcW w:w="2836" w:type="dxa"/>
            <w:vAlign w:val="bottom"/>
          </w:tcPr>
          <w:p w14:paraId="3A2BF79C" w14:textId="77777777" w:rsidR="00B3770B" w:rsidRPr="00C41F1A" w:rsidRDefault="00B3770B" w:rsidP="007F0005">
            <w:pPr>
              <w:rPr>
                <w:rFonts w:ascii="Futura Md BT" w:eastAsiaTheme="minorEastAsia" w:hAnsi="Futura Md BT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41F1A">
              <w:rPr>
                <w:rFonts w:ascii="Futura Md BT" w:eastAsiaTheme="minorEastAsia" w:hAnsi="Futura Md BT" w:cstheme="majorHAnsi"/>
                <w:b/>
                <w:bCs/>
                <w:color w:val="000000" w:themeColor="text1"/>
                <w:sz w:val="20"/>
                <w:szCs w:val="20"/>
              </w:rPr>
              <w:t>Nominee name:</w:t>
            </w:r>
          </w:p>
        </w:tc>
        <w:tc>
          <w:tcPr>
            <w:tcW w:w="6666" w:type="dxa"/>
            <w:gridSpan w:val="3"/>
            <w:tcBorders>
              <w:bottom w:val="single" w:sz="4" w:space="0" w:color="auto"/>
            </w:tcBorders>
            <w:vAlign w:val="bottom"/>
          </w:tcPr>
          <w:p w14:paraId="43C6F044" w14:textId="77777777" w:rsidR="00B3770B" w:rsidRPr="00B3770B" w:rsidRDefault="00B3770B" w:rsidP="007F0005">
            <w:pPr>
              <w:spacing w:before="240"/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</w:pPr>
          </w:p>
        </w:tc>
      </w:tr>
      <w:tr w:rsidR="00B3770B" w:rsidRPr="00B3770B" w14:paraId="6C6F8FD1" w14:textId="77777777" w:rsidTr="007F0005">
        <w:tc>
          <w:tcPr>
            <w:tcW w:w="2836" w:type="dxa"/>
          </w:tcPr>
          <w:p w14:paraId="04C91363" w14:textId="77777777" w:rsidR="00B3770B" w:rsidRPr="00C41F1A" w:rsidRDefault="00B3770B" w:rsidP="007F0005">
            <w:pPr>
              <w:spacing w:before="240"/>
              <w:rPr>
                <w:rFonts w:ascii="Futura Md BT" w:eastAsiaTheme="minorEastAsia" w:hAnsi="Futura Md BT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C41F1A">
              <w:rPr>
                <w:rFonts w:ascii="Futura Md BT" w:eastAsiaTheme="minorEastAsia" w:hAnsi="Futura Md BT" w:cstheme="majorHAnsi"/>
                <w:b/>
                <w:bCs/>
                <w:color w:val="000000" w:themeColor="text1"/>
                <w:sz w:val="20"/>
                <w:szCs w:val="20"/>
              </w:rPr>
              <w:t>Nominee contact details: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970F7" w14:textId="77777777" w:rsidR="00B3770B" w:rsidRPr="00B3770B" w:rsidRDefault="00B3770B" w:rsidP="007F0005">
            <w:pPr>
              <w:spacing w:before="240"/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</w:pPr>
          </w:p>
        </w:tc>
      </w:tr>
      <w:tr w:rsidR="00B3770B" w:rsidRPr="00B3770B" w14:paraId="053C758A" w14:textId="77777777" w:rsidTr="007F0005">
        <w:tc>
          <w:tcPr>
            <w:tcW w:w="2836" w:type="dxa"/>
          </w:tcPr>
          <w:p w14:paraId="0EED27D6" w14:textId="77777777" w:rsidR="00B3770B" w:rsidRPr="00B3770B" w:rsidRDefault="00B3770B" w:rsidP="007F0005">
            <w:pPr>
              <w:spacing w:before="240"/>
              <w:rPr>
                <w:rFonts w:ascii="Futura (Light)" w:eastAsiaTheme="minorEastAsia" w:hAnsi="Futura (Light)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1DE73A" w14:textId="77777777" w:rsidR="00B3770B" w:rsidRPr="00B3770B" w:rsidRDefault="00B3770B" w:rsidP="007F0005">
            <w:pPr>
              <w:spacing w:before="240"/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</w:pPr>
          </w:p>
        </w:tc>
      </w:tr>
      <w:tr w:rsidR="00B3770B" w:rsidRPr="00B3770B" w14:paraId="4373851E" w14:textId="77777777" w:rsidTr="007F0005">
        <w:tc>
          <w:tcPr>
            <w:tcW w:w="9502" w:type="dxa"/>
            <w:gridSpan w:val="4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097"/>
            </w:tblGrid>
            <w:tr w:rsidR="00B3770B" w:rsidRPr="00B3770B" w14:paraId="73D1145C" w14:textId="77777777" w:rsidTr="00282DB0">
              <w:trPr>
                <w:trHeight w:val="357"/>
              </w:trPr>
              <w:tc>
                <w:tcPr>
                  <w:tcW w:w="9097" w:type="dxa"/>
                </w:tcPr>
                <w:p w14:paraId="7B75DDF6" w14:textId="77777777" w:rsidR="00B3770B" w:rsidRPr="00F43C4B" w:rsidRDefault="00B3770B" w:rsidP="007F0005">
                  <w:pPr>
                    <w:spacing w:before="160"/>
                    <w:ind w:left="-217" w:firstLine="142"/>
                    <w:rPr>
                      <w:rFonts w:ascii="Futura Md BT" w:hAnsi="Futura Md BT" w:cs="Arial"/>
                      <w:color w:val="000000" w:themeColor="text1"/>
                      <w:sz w:val="20"/>
                      <w:szCs w:val="20"/>
                    </w:rPr>
                  </w:pPr>
                  <w:r w:rsidRPr="00F43C4B">
                    <w:rPr>
                      <w:rFonts w:ascii="Futura Md BT" w:eastAsiaTheme="minorEastAsia" w:hAnsi="Futura Md BT" w:cstheme="majorHAnsi"/>
                      <w:b/>
                      <w:bCs/>
                      <w:color w:val="000000" w:themeColor="text1"/>
                      <w:sz w:val="20"/>
                      <w:szCs w:val="20"/>
                    </w:rPr>
                    <w:t>Nominee personal statement (maximum 250 words):</w:t>
                  </w:r>
                </w:p>
              </w:tc>
            </w:tr>
            <w:tr w:rsidR="00B3770B" w:rsidRPr="00B3770B" w14:paraId="229D1C27" w14:textId="77777777" w:rsidTr="00282DB0">
              <w:trPr>
                <w:trHeight w:val="2648"/>
              </w:trPr>
              <w:tc>
                <w:tcPr>
                  <w:tcW w:w="9097" w:type="dxa"/>
                </w:tcPr>
                <w:p w14:paraId="37070023" w14:textId="77777777" w:rsidR="00B3770B" w:rsidRPr="00B3770B" w:rsidRDefault="00B3770B" w:rsidP="007F0005">
                  <w:pPr>
                    <w:spacing w:before="80"/>
                    <w:rPr>
                      <w:rFonts w:ascii="Futura (Light)" w:hAnsi="Futura (Light)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04DCB0E" w14:textId="77777777" w:rsidR="00B3770B" w:rsidRPr="00B3770B" w:rsidRDefault="00B3770B" w:rsidP="007F0005">
            <w:pPr>
              <w:spacing w:before="160"/>
              <w:rPr>
                <w:rFonts w:ascii="Futura (Light)" w:eastAsiaTheme="minorEastAsia" w:hAnsi="Futura (Light)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3770B"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  <w:t>I confirm (</w:t>
            </w:r>
            <w:proofErr w:type="spellStart"/>
            <w:r w:rsidRPr="00B3770B"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B3770B"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  <w:t xml:space="preserve">) that I am willing to stand for election as a </w:t>
            </w:r>
            <w:r w:rsidRPr="00B3770B">
              <w:rPr>
                <w:rFonts w:ascii="Futura (Light)" w:hAnsi="Futura (Light)" w:cs="Arial"/>
                <w:i/>
                <w:iCs/>
                <w:color w:val="000000" w:themeColor="text1"/>
                <w:sz w:val="20"/>
                <w:szCs w:val="20"/>
              </w:rPr>
              <w:t xml:space="preserve">Parent Governor </w:t>
            </w:r>
            <w:r w:rsidRPr="00B3770B"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  <w:t>and (ii) that I am not disqualified from holding office for any of the reasons set out in the qualifications and disqualifications sheet.</w:t>
            </w:r>
          </w:p>
        </w:tc>
      </w:tr>
      <w:tr w:rsidR="00B3770B" w:rsidRPr="00B3770B" w14:paraId="1AAC6B26" w14:textId="77777777" w:rsidTr="007F0005">
        <w:tc>
          <w:tcPr>
            <w:tcW w:w="2836" w:type="dxa"/>
          </w:tcPr>
          <w:p w14:paraId="41C6B01C" w14:textId="77777777" w:rsidR="00B3770B" w:rsidRPr="00F43C4B" w:rsidRDefault="00B3770B" w:rsidP="007F0005">
            <w:pPr>
              <w:spacing w:before="240"/>
              <w:rPr>
                <w:rFonts w:ascii="Futura Md BT" w:eastAsiaTheme="minorEastAsia" w:hAnsi="Futura Md BT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F43C4B">
              <w:rPr>
                <w:rFonts w:ascii="Futura Md BT" w:eastAsiaTheme="minorEastAsia" w:hAnsi="Futura Md BT" w:cstheme="majorHAnsi"/>
                <w:b/>
                <w:bCs/>
                <w:color w:val="000000" w:themeColor="text1"/>
                <w:sz w:val="20"/>
                <w:szCs w:val="20"/>
              </w:rPr>
              <w:t>Nominee signature:</w:t>
            </w:r>
          </w:p>
        </w:tc>
        <w:tc>
          <w:tcPr>
            <w:tcW w:w="6666" w:type="dxa"/>
            <w:gridSpan w:val="3"/>
            <w:tcBorders>
              <w:bottom w:val="single" w:sz="4" w:space="0" w:color="auto"/>
            </w:tcBorders>
          </w:tcPr>
          <w:p w14:paraId="7E5EECB9" w14:textId="77777777" w:rsidR="00B3770B" w:rsidRPr="00B3770B" w:rsidRDefault="00B3770B" w:rsidP="007F0005">
            <w:pPr>
              <w:spacing w:before="240"/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</w:pPr>
          </w:p>
        </w:tc>
      </w:tr>
      <w:tr w:rsidR="00B3770B" w:rsidRPr="00B3770B" w14:paraId="618676A7" w14:textId="77777777" w:rsidTr="007F0005">
        <w:tc>
          <w:tcPr>
            <w:tcW w:w="2836" w:type="dxa"/>
          </w:tcPr>
          <w:p w14:paraId="639740AF" w14:textId="77777777" w:rsidR="00B3770B" w:rsidRPr="00F43C4B" w:rsidRDefault="00B3770B" w:rsidP="007F0005">
            <w:pPr>
              <w:spacing w:before="240"/>
              <w:rPr>
                <w:rFonts w:ascii="Futura Md BT" w:eastAsiaTheme="minorEastAsia" w:hAnsi="Futura Md BT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F43C4B">
              <w:rPr>
                <w:rFonts w:ascii="Futura Md BT" w:eastAsiaTheme="minorEastAsia" w:hAnsi="Futura Md BT" w:cstheme="majorHAnsi"/>
                <w:b/>
                <w:bCs/>
                <w:color w:val="000000" w:themeColor="text1"/>
                <w:sz w:val="20"/>
                <w:szCs w:val="20"/>
              </w:rPr>
              <w:t>Date:</w:t>
            </w:r>
          </w:p>
        </w:tc>
        <w:tc>
          <w:tcPr>
            <w:tcW w:w="6666" w:type="dxa"/>
            <w:gridSpan w:val="3"/>
            <w:tcBorders>
              <w:bottom w:val="single" w:sz="4" w:space="0" w:color="auto"/>
            </w:tcBorders>
          </w:tcPr>
          <w:p w14:paraId="3C995609" w14:textId="77777777" w:rsidR="00B3770B" w:rsidRPr="00B3770B" w:rsidRDefault="00B3770B" w:rsidP="007F0005">
            <w:pPr>
              <w:spacing w:before="240"/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</w:pPr>
          </w:p>
        </w:tc>
      </w:tr>
      <w:tr w:rsidR="00B3770B" w:rsidRPr="00B3770B" w14:paraId="444E803A" w14:textId="77777777" w:rsidTr="007F0005">
        <w:tblPrEx>
          <w:tblCellMar>
            <w:left w:w="0" w:type="dxa"/>
            <w:right w:w="0" w:type="dxa"/>
          </w:tblCellMar>
        </w:tblPrEx>
        <w:trPr>
          <w:gridAfter w:val="1"/>
          <w:wAfter w:w="152" w:type="dxa"/>
        </w:trPr>
        <w:tc>
          <w:tcPr>
            <w:tcW w:w="3544" w:type="dxa"/>
            <w:gridSpan w:val="2"/>
          </w:tcPr>
          <w:p w14:paraId="7E82C745" w14:textId="77777777" w:rsidR="00B3770B" w:rsidRPr="00B3770B" w:rsidRDefault="00B3770B" w:rsidP="007F0005">
            <w:pPr>
              <w:rPr>
                <w:rFonts w:ascii="Futura (Light)" w:eastAsiaTheme="minorEastAsia" w:hAnsi="Futura (Light)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6" w:type="dxa"/>
          </w:tcPr>
          <w:p w14:paraId="7A23A3C4" w14:textId="77777777" w:rsidR="00B3770B" w:rsidRPr="00B3770B" w:rsidRDefault="00B3770B" w:rsidP="007F0005">
            <w:pPr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</w:pPr>
          </w:p>
        </w:tc>
      </w:tr>
    </w:tbl>
    <w:p w14:paraId="129A0BD0" w14:textId="77777777" w:rsidR="00B3770B" w:rsidRPr="00B3770B" w:rsidRDefault="00B3770B" w:rsidP="00B3770B">
      <w:pPr>
        <w:spacing w:before="120"/>
        <w:rPr>
          <w:rFonts w:ascii="Futura (Light)" w:hAnsi="Futura (Light)" w:cs="Arial"/>
          <w:color w:val="000000" w:themeColor="text1"/>
          <w:sz w:val="20"/>
          <w:szCs w:val="20"/>
        </w:rPr>
      </w:pPr>
      <w:r w:rsidRPr="00B3770B">
        <w:rPr>
          <w:rFonts w:ascii="Futura (Light)" w:hAnsi="Futura (Light)" w:cs="Arial"/>
          <w:color w:val="000000" w:themeColor="text1"/>
          <w:sz w:val="20"/>
          <w:szCs w:val="20"/>
        </w:rPr>
        <w:t>If you are proposing a candidate for nomination, please provide: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664"/>
      </w:tblGrid>
      <w:tr w:rsidR="00B3770B" w:rsidRPr="00B3770B" w14:paraId="1D543C96" w14:textId="77777777" w:rsidTr="007F0005">
        <w:tc>
          <w:tcPr>
            <w:tcW w:w="3686" w:type="dxa"/>
            <w:vAlign w:val="bottom"/>
          </w:tcPr>
          <w:p w14:paraId="3AC3DCC4" w14:textId="77777777" w:rsidR="00B3770B" w:rsidRPr="00F43C4B" w:rsidRDefault="00B3770B" w:rsidP="007F0005">
            <w:pPr>
              <w:spacing w:before="120"/>
              <w:rPr>
                <w:rFonts w:ascii="Futura Md BT" w:eastAsiaTheme="minorEastAsia" w:hAnsi="Futura Md BT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F43C4B">
              <w:rPr>
                <w:rFonts w:ascii="Futura Md BT" w:eastAsiaTheme="minorEastAsia" w:hAnsi="Futura Md BT" w:cstheme="majorHAnsi"/>
                <w:b/>
                <w:bCs/>
                <w:color w:val="000000" w:themeColor="text1"/>
                <w:sz w:val="20"/>
                <w:szCs w:val="20"/>
              </w:rPr>
              <w:t>Proposer name and contact details:</w:t>
            </w:r>
          </w:p>
        </w:tc>
        <w:tc>
          <w:tcPr>
            <w:tcW w:w="5664" w:type="dxa"/>
            <w:tcBorders>
              <w:bottom w:val="single" w:sz="4" w:space="0" w:color="auto"/>
            </w:tcBorders>
          </w:tcPr>
          <w:p w14:paraId="06F91982" w14:textId="77777777" w:rsidR="00B3770B" w:rsidRPr="00B3770B" w:rsidRDefault="00B3770B" w:rsidP="007F0005">
            <w:pPr>
              <w:spacing w:before="240"/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</w:pPr>
          </w:p>
        </w:tc>
      </w:tr>
      <w:tr w:rsidR="00B3770B" w:rsidRPr="00B3770B" w14:paraId="41C16ADA" w14:textId="77777777" w:rsidTr="007F0005">
        <w:tc>
          <w:tcPr>
            <w:tcW w:w="3686" w:type="dxa"/>
          </w:tcPr>
          <w:p w14:paraId="43A50E59" w14:textId="77777777" w:rsidR="00B3770B" w:rsidRPr="00B3770B" w:rsidRDefault="00B3770B" w:rsidP="007F0005">
            <w:pPr>
              <w:spacing w:before="240"/>
              <w:jc w:val="both"/>
              <w:rPr>
                <w:rFonts w:ascii="Futura (Light)" w:eastAsiaTheme="minorEastAsia" w:hAnsi="Futura (Light)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64" w:type="dxa"/>
            <w:tcBorders>
              <w:top w:val="single" w:sz="4" w:space="0" w:color="auto"/>
              <w:bottom w:val="single" w:sz="4" w:space="0" w:color="auto"/>
            </w:tcBorders>
          </w:tcPr>
          <w:p w14:paraId="2E244D97" w14:textId="77777777" w:rsidR="00B3770B" w:rsidRPr="00B3770B" w:rsidRDefault="00B3770B" w:rsidP="007F0005">
            <w:pPr>
              <w:spacing w:before="240"/>
              <w:rPr>
                <w:rFonts w:ascii="Futura (Light)" w:hAnsi="Futura (Light)" w:cs="Arial"/>
                <w:color w:val="000000" w:themeColor="text1"/>
                <w:sz w:val="20"/>
                <w:szCs w:val="20"/>
              </w:rPr>
            </w:pPr>
          </w:p>
        </w:tc>
      </w:tr>
    </w:tbl>
    <w:p w14:paraId="342D1499" w14:textId="487C0BD2" w:rsidR="00B3770B" w:rsidRPr="00B3770B" w:rsidRDefault="00B3770B" w:rsidP="00B3770B">
      <w:pPr>
        <w:pStyle w:val="Boldemphasis"/>
        <w:spacing w:before="480"/>
        <w:rPr>
          <w:rFonts w:ascii="Futura (Light)" w:hAnsi="Futura (Light)"/>
          <w:b w:val="0"/>
          <w:bCs w:val="0"/>
          <w:color w:val="000000" w:themeColor="text1"/>
          <w:sz w:val="20"/>
        </w:rPr>
      </w:pPr>
      <w:r w:rsidRPr="00B3770B">
        <w:rPr>
          <w:rFonts w:ascii="Futura (Light)" w:hAnsi="Futura (Light)"/>
          <w:b w:val="0"/>
          <w:bCs w:val="0"/>
          <w:color w:val="000000" w:themeColor="text1"/>
          <w:sz w:val="20"/>
        </w:rPr>
        <w:t xml:space="preserve">Completed nomination forms must be returned to </w:t>
      </w:r>
      <w:hyperlink r:id="rId8" w:history="1">
        <w:r w:rsidRPr="0077121B">
          <w:rPr>
            <w:rStyle w:val="Hyperlink"/>
            <w:rFonts w:ascii="Futura (Light)" w:hAnsi="Futura (Light)"/>
            <w:b w:val="0"/>
            <w:bCs w:val="0"/>
            <w:color w:val="000000" w:themeColor="text1"/>
            <w:sz w:val="20"/>
          </w:rPr>
          <w:t>governorelections@knbs.co.uk</w:t>
        </w:r>
      </w:hyperlink>
      <w:r w:rsidRPr="00B3770B">
        <w:rPr>
          <w:rFonts w:ascii="Futura (Light)" w:hAnsi="Futura (Light)"/>
          <w:b w:val="0"/>
          <w:bCs w:val="0"/>
          <w:i/>
          <w:iCs/>
          <w:color w:val="000000" w:themeColor="text1"/>
          <w:sz w:val="20"/>
        </w:rPr>
        <w:t xml:space="preserve"> </w:t>
      </w:r>
      <w:r w:rsidRPr="00B3770B">
        <w:rPr>
          <w:rFonts w:ascii="Futura (Light)" w:hAnsi="Futura (Light)"/>
          <w:b w:val="0"/>
          <w:bCs w:val="0"/>
          <w:color w:val="000000" w:themeColor="text1"/>
          <w:sz w:val="20"/>
        </w:rPr>
        <w:t xml:space="preserve">by </w:t>
      </w:r>
      <w:r w:rsidR="0077121B">
        <w:rPr>
          <w:rFonts w:ascii="Futura (Light)" w:hAnsi="Futura (Light)"/>
          <w:b w:val="0"/>
          <w:bCs w:val="0"/>
          <w:color w:val="000000" w:themeColor="text1"/>
          <w:sz w:val="20"/>
        </w:rPr>
        <w:t>3</w:t>
      </w:r>
      <w:r w:rsidR="0077121B" w:rsidRPr="0077121B">
        <w:rPr>
          <w:rFonts w:ascii="Futura (Light)" w:hAnsi="Futura (Light)"/>
          <w:b w:val="0"/>
          <w:bCs w:val="0"/>
          <w:color w:val="000000" w:themeColor="text1"/>
          <w:sz w:val="20"/>
          <w:vertAlign w:val="superscript"/>
        </w:rPr>
        <w:t>rd</w:t>
      </w:r>
      <w:r w:rsidR="0077121B">
        <w:rPr>
          <w:rFonts w:ascii="Futura (Light)" w:hAnsi="Futura (Light)"/>
          <w:b w:val="0"/>
          <w:bCs w:val="0"/>
          <w:color w:val="000000" w:themeColor="text1"/>
          <w:sz w:val="20"/>
        </w:rPr>
        <w:t xml:space="preserve"> March 2023</w:t>
      </w:r>
      <w:r w:rsidRPr="00B3770B">
        <w:rPr>
          <w:rFonts w:ascii="Futura (Light)" w:hAnsi="Futura (Light)"/>
          <w:b w:val="0"/>
          <w:bCs w:val="0"/>
          <w:color w:val="000000" w:themeColor="text1"/>
          <w:sz w:val="20"/>
        </w:rPr>
        <w:t>. Parents who are unable to submit their application online may return their application either via post or by hand to:</w:t>
      </w:r>
    </w:p>
    <w:p w14:paraId="407BFE89" w14:textId="102DD435" w:rsidR="00B3770B" w:rsidRPr="00282DB0" w:rsidRDefault="00B3770B" w:rsidP="00B3770B">
      <w:pPr>
        <w:pStyle w:val="NoSpacing"/>
        <w:rPr>
          <w:rFonts w:ascii="Futura (Light)" w:hAnsi="Futura (Light)"/>
          <w:color w:val="000000" w:themeColor="text1"/>
          <w:sz w:val="20"/>
          <w:szCs w:val="20"/>
        </w:rPr>
      </w:pPr>
      <w:r w:rsidRPr="00282DB0">
        <w:rPr>
          <w:rFonts w:ascii="Futura (Light)" w:hAnsi="Futura (Light)"/>
          <w:color w:val="000000" w:themeColor="text1"/>
          <w:sz w:val="20"/>
          <w:szCs w:val="20"/>
        </w:rPr>
        <w:t xml:space="preserve">FAO: </w:t>
      </w:r>
      <w:proofErr w:type="spellStart"/>
      <w:r w:rsidR="00282DB0" w:rsidRPr="00282DB0">
        <w:rPr>
          <w:rFonts w:ascii="Futura (Light)" w:hAnsi="Futura (Light)"/>
          <w:color w:val="000000" w:themeColor="text1"/>
          <w:sz w:val="20"/>
          <w:szCs w:val="20"/>
        </w:rPr>
        <w:t>Mr</w:t>
      </w:r>
      <w:proofErr w:type="spellEnd"/>
      <w:r w:rsidR="00282DB0" w:rsidRPr="00282DB0">
        <w:rPr>
          <w:rFonts w:ascii="Futura (Light)" w:hAnsi="Futura (Light)"/>
          <w:color w:val="000000" w:themeColor="text1"/>
          <w:sz w:val="20"/>
          <w:szCs w:val="20"/>
        </w:rPr>
        <w:t xml:space="preserve"> </w:t>
      </w:r>
      <w:r w:rsidRPr="00282DB0">
        <w:rPr>
          <w:rFonts w:ascii="Futura (Light)" w:hAnsi="Futura (Light)"/>
          <w:color w:val="000000" w:themeColor="text1"/>
          <w:sz w:val="20"/>
          <w:szCs w:val="20"/>
        </w:rPr>
        <w:t>A Griffiths</w:t>
      </w:r>
    </w:p>
    <w:p w14:paraId="6FE09626" w14:textId="77777777" w:rsidR="00B3770B" w:rsidRPr="00282DB0" w:rsidRDefault="00B3770B" w:rsidP="00B3770B">
      <w:pPr>
        <w:pStyle w:val="NoSpacing"/>
        <w:rPr>
          <w:rFonts w:ascii="Futura (Light)" w:hAnsi="Futura (Light)"/>
          <w:color w:val="000000" w:themeColor="text1"/>
          <w:sz w:val="20"/>
          <w:szCs w:val="20"/>
        </w:rPr>
      </w:pPr>
      <w:r w:rsidRPr="00282DB0">
        <w:rPr>
          <w:rFonts w:ascii="Futura (Light)" w:hAnsi="Futura (Light)"/>
          <w:color w:val="000000" w:themeColor="text1"/>
          <w:sz w:val="20"/>
          <w:szCs w:val="20"/>
        </w:rPr>
        <w:t>King’s Norton Boys’ School</w:t>
      </w:r>
    </w:p>
    <w:p w14:paraId="15ED1B7B" w14:textId="77777777" w:rsidR="00B3770B" w:rsidRPr="00282DB0" w:rsidRDefault="00B3770B" w:rsidP="00B3770B">
      <w:pPr>
        <w:pStyle w:val="NoSpacing"/>
        <w:rPr>
          <w:rFonts w:ascii="Futura (Light)" w:hAnsi="Futura (Light)"/>
          <w:color w:val="000000" w:themeColor="text1"/>
          <w:sz w:val="20"/>
          <w:szCs w:val="20"/>
        </w:rPr>
      </w:pPr>
      <w:r w:rsidRPr="00282DB0">
        <w:rPr>
          <w:rFonts w:ascii="Futura (Light)" w:hAnsi="Futura (Light)"/>
          <w:color w:val="000000" w:themeColor="text1"/>
          <w:sz w:val="20"/>
          <w:szCs w:val="20"/>
        </w:rPr>
        <w:t>Northfield Road</w:t>
      </w:r>
    </w:p>
    <w:p w14:paraId="4443F1E9" w14:textId="77777777" w:rsidR="00B3770B" w:rsidRPr="00282DB0" w:rsidRDefault="00B3770B" w:rsidP="00B3770B">
      <w:pPr>
        <w:pStyle w:val="NoSpacing"/>
        <w:rPr>
          <w:rFonts w:ascii="Futura (Light)" w:hAnsi="Futura (Light)"/>
          <w:color w:val="000000" w:themeColor="text1"/>
          <w:sz w:val="20"/>
          <w:szCs w:val="20"/>
        </w:rPr>
      </w:pPr>
      <w:r w:rsidRPr="00282DB0">
        <w:rPr>
          <w:rFonts w:ascii="Futura (Light)" w:hAnsi="Futura (Light)"/>
          <w:color w:val="000000" w:themeColor="text1"/>
          <w:sz w:val="20"/>
          <w:szCs w:val="20"/>
        </w:rPr>
        <w:t>King’s Norton</w:t>
      </w:r>
    </w:p>
    <w:p w14:paraId="65D5F262" w14:textId="77777777" w:rsidR="00282DB0" w:rsidRDefault="00B3770B" w:rsidP="00282DB0">
      <w:pPr>
        <w:pStyle w:val="NoSpacing"/>
        <w:rPr>
          <w:rFonts w:ascii="Futura (Light)" w:hAnsi="Futura (Light)"/>
          <w:color w:val="000000" w:themeColor="text1"/>
          <w:sz w:val="20"/>
          <w:szCs w:val="20"/>
        </w:rPr>
      </w:pPr>
      <w:r w:rsidRPr="00282DB0">
        <w:rPr>
          <w:rFonts w:ascii="Futura (Light)" w:hAnsi="Futura (Light)"/>
          <w:color w:val="000000" w:themeColor="text1"/>
          <w:sz w:val="20"/>
          <w:szCs w:val="20"/>
        </w:rPr>
        <w:t>B30 1DY</w:t>
      </w:r>
    </w:p>
    <w:p w14:paraId="04F09B7F" w14:textId="77777777" w:rsidR="00282DB0" w:rsidRDefault="00282DB0" w:rsidP="00282DB0">
      <w:pPr>
        <w:pStyle w:val="NoSpacing"/>
        <w:rPr>
          <w:rFonts w:ascii="Futura (Light)" w:hAnsi="Futura (Light)"/>
          <w:color w:val="000000" w:themeColor="text1"/>
          <w:sz w:val="20"/>
          <w:szCs w:val="20"/>
        </w:rPr>
      </w:pPr>
    </w:p>
    <w:p w14:paraId="376BE2B7" w14:textId="1064BD27" w:rsidR="000020D0" w:rsidRPr="00B3770B" w:rsidRDefault="00B3770B" w:rsidP="00282DB0">
      <w:pPr>
        <w:pStyle w:val="NoSpacing"/>
        <w:rPr>
          <w:rFonts w:ascii="Futura (Light)" w:hAnsi="Futura (Light)"/>
          <w:sz w:val="20"/>
          <w:szCs w:val="20"/>
        </w:rPr>
      </w:pPr>
      <w:r w:rsidRPr="00B3770B">
        <w:rPr>
          <w:rFonts w:ascii="Futura (Light)" w:hAnsi="Futura (Light)"/>
          <w:color w:val="000000" w:themeColor="text1"/>
          <w:sz w:val="20"/>
          <w:szCs w:val="20"/>
        </w:rPr>
        <w:t>Printed Copies of this document are available free of charge from the school office.</w:t>
      </w:r>
    </w:p>
    <w:sectPr w:rsidR="000020D0" w:rsidRPr="00B3770B" w:rsidSect="002857CE">
      <w:headerReference w:type="default" r:id="rId9"/>
      <w:headerReference w:type="first" r:id="rId10"/>
      <w:pgSz w:w="11900" w:h="16840"/>
      <w:pgMar w:top="2268" w:right="985" w:bottom="198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E697" w14:textId="77777777" w:rsidR="00E218D8" w:rsidRDefault="00E218D8">
      <w:r>
        <w:separator/>
      </w:r>
    </w:p>
  </w:endnote>
  <w:endnote w:type="continuationSeparator" w:id="0">
    <w:p w14:paraId="3D5F1AB2" w14:textId="77777777" w:rsidR="00E218D8" w:rsidRDefault="00E2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utura (Light)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A7EC0" w14:textId="77777777" w:rsidR="00E218D8" w:rsidRDefault="00E218D8">
      <w:r>
        <w:separator/>
      </w:r>
    </w:p>
  </w:footnote>
  <w:footnote w:type="continuationSeparator" w:id="0">
    <w:p w14:paraId="47CA7DA7" w14:textId="77777777" w:rsidR="00E218D8" w:rsidRDefault="00E21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8030" w14:textId="77777777" w:rsidR="000020D0" w:rsidRDefault="00EA6090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A44FB63" wp14:editId="436D119B">
          <wp:simplePos x="0" y="0"/>
          <wp:positionH relativeFrom="column">
            <wp:posOffset>-540385</wp:posOffset>
          </wp:positionH>
          <wp:positionV relativeFrom="paragraph">
            <wp:posOffset>2484120</wp:posOffset>
          </wp:positionV>
          <wp:extent cx="7559645" cy="7751445"/>
          <wp:effectExtent l="0" t="0" r="3810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 In Progress:KINGS NORTON BOYS' SCHOOL:KN 1702 - STATIONARY:KN 1701 - Letterhead 1.1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27456"/>
                  <a:stretch/>
                </pic:blipFill>
                <pic:spPr bwMode="auto">
                  <a:xfrm>
                    <a:off x="0" y="0"/>
                    <a:ext cx="7559675" cy="7751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094F2" w14:textId="77777777" w:rsidR="000020D0" w:rsidRDefault="00EA6090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A493EE6" wp14:editId="76FEE45A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59675" cy="10685187"/>
          <wp:effectExtent l="0" t="0" r="317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k In Progress:KINGS NORTON BOYS' SCHOOL:KN 1702 - STATIONARY:KN 1701 - Letterhead 1.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5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6D96"/>
    <w:multiLevelType w:val="hybridMultilevel"/>
    <w:tmpl w:val="56929DF6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C1038"/>
    <w:multiLevelType w:val="hybridMultilevel"/>
    <w:tmpl w:val="F4980D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76335"/>
    <w:multiLevelType w:val="hybridMultilevel"/>
    <w:tmpl w:val="4F1EAC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419A0"/>
    <w:multiLevelType w:val="hybridMultilevel"/>
    <w:tmpl w:val="A4549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84840"/>
    <w:multiLevelType w:val="hybridMultilevel"/>
    <w:tmpl w:val="04E62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B246A"/>
    <w:multiLevelType w:val="hybridMultilevel"/>
    <w:tmpl w:val="3C5038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F39C1"/>
    <w:multiLevelType w:val="hybridMultilevel"/>
    <w:tmpl w:val="BE58E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44A2"/>
    <w:multiLevelType w:val="hybridMultilevel"/>
    <w:tmpl w:val="6CEE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1517A"/>
    <w:multiLevelType w:val="hybridMultilevel"/>
    <w:tmpl w:val="A120C9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137A7"/>
    <w:multiLevelType w:val="hybridMultilevel"/>
    <w:tmpl w:val="6614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10584"/>
    <w:multiLevelType w:val="hybridMultilevel"/>
    <w:tmpl w:val="AF90A5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8B4E9F"/>
    <w:multiLevelType w:val="hybridMultilevel"/>
    <w:tmpl w:val="BF26C3E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1500474">
    <w:abstractNumId w:val="1"/>
  </w:num>
  <w:num w:numId="2" w16cid:durableId="314145206">
    <w:abstractNumId w:val="8"/>
  </w:num>
  <w:num w:numId="3" w16cid:durableId="1620141125">
    <w:abstractNumId w:val="2"/>
  </w:num>
  <w:num w:numId="4" w16cid:durableId="597756608">
    <w:abstractNumId w:val="10"/>
  </w:num>
  <w:num w:numId="5" w16cid:durableId="161819303">
    <w:abstractNumId w:val="5"/>
  </w:num>
  <w:num w:numId="6" w16cid:durableId="825785836">
    <w:abstractNumId w:val="11"/>
  </w:num>
  <w:num w:numId="7" w16cid:durableId="472064897">
    <w:abstractNumId w:val="0"/>
  </w:num>
  <w:num w:numId="8" w16cid:durableId="1063718750">
    <w:abstractNumId w:val="7"/>
  </w:num>
  <w:num w:numId="9" w16cid:durableId="815223294">
    <w:abstractNumId w:val="4"/>
  </w:num>
  <w:num w:numId="10" w16cid:durableId="1239630679">
    <w:abstractNumId w:val="6"/>
  </w:num>
  <w:num w:numId="11" w16cid:durableId="440303407">
    <w:abstractNumId w:val="3"/>
  </w:num>
  <w:num w:numId="12" w16cid:durableId="18943901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D0"/>
    <w:rsid w:val="000020D0"/>
    <w:rsid w:val="00156D6B"/>
    <w:rsid w:val="001D5D99"/>
    <w:rsid w:val="00224D79"/>
    <w:rsid w:val="00282DB0"/>
    <w:rsid w:val="002857CE"/>
    <w:rsid w:val="0029602D"/>
    <w:rsid w:val="00333631"/>
    <w:rsid w:val="004F0986"/>
    <w:rsid w:val="005922D9"/>
    <w:rsid w:val="005F5B31"/>
    <w:rsid w:val="006A4618"/>
    <w:rsid w:val="00755D46"/>
    <w:rsid w:val="0077121B"/>
    <w:rsid w:val="0091156D"/>
    <w:rsid w:val="00A632BE"/>
    <w:rsid w:val="00B3770B"/>
    <w:rsid w:val="00B610DB"/>
    <w:rsid w:val="00C41F1A"/>
    <w:rsid w:val="00C85675"/>
    <w:rsid w:val="00D25AA3"/>
    <w:rsid w:val="00D71C35"/>
    <w:rsid w:val="00E1079E"/>
    <w:rsid w:val="00E218D8"/>
    <w:rsid w:val="00EA6090"/>
    <w:rsid w:val="00F3638E"/>
    <w:rsid w:val="00F43C4B"/>
    <w:rsid w:val="00F4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BE1CB56"/>
  <w14:defaultImageDpi w14:val="300"/>
  <w15:docId w15:val="{434B8152-A536-4F4A-ADDC-561E2908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eastAsia="Times New Roman" w:hAnsi="Arial" w:cs="Arial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77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Pr>
      <w:rFonts w:ascii="Arial" w:eastAsia="Times New Roman" w:hAnsi="Arial" w:cs="Arial"/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770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ullettext">
    <w:name w:val="Bullet text"/>
    <w:basedOn w:val="Normal"/>
    <w:next w:val="Normal"/>
    <w:qFormat/>
    <w:rsid w:val="00B3770B"/>
    <w:pPr>
      <w:numPr>
        <w:numId w:val="7"/>
      </w:numPr>
      <w:spacing w:before="160" w:after="160"/>
    </w:pPr>
    <w:rPr>
      <w:rFonts w:ascii="Calibri" w:hAnsi="Calibri" w:cs="Arial"/>
      <w:color w:val="000000" w:themeColor="text1"/>
      <w:szCs w:val="20"/>
    </w:rPr>
  </w:style>
  <w:style w:type="paragraph" w:customStyle="1" w:styleId="MainText">
    <w:name w:val="Main Text"/>
    <w:basedOn w:val="Normal"/>
    <w:link w:val="MainTextChar"/>
    <w:qFormat/>
    <w:rsid w:val="00B3770B"/>
    <w:pPr>
      <w:spacing w:after="240"/>
    </w:pPr>
    <w:rPr>
      <w:rFonts w:ascii="Calibri" w:hAnsi="Calibri" w:cs="Arial"/>
      <w:color w:val="000000" w:themeColor="text1"/>
      <w:szCs w:val="20"/>
    </w:rPr>
  </w:style>
  <w:style w:type="character" w:customStyle="1" w:styleId="MainTextChar">
    <w:name w:val="Main Text Char"/>
    <w:basedOn w:val="DefaultParagraphFont"/>
    <w:link w:val="MainText"/>
    <w:rsid w:val="00B3770B"/>
    <w:rPr>
      <w:rFonts w:ascii="Calibri" w:hAnsi="Calibri" w:cs="Arial"/>
      <w:color w:val="000000" w:themeColor="text1"/>
      <w:szCs w:val="20"/>
    </w:rPr>
  </w:style>
  <w:style w:type="paragraph" w:customStyle="1" w:styleId="Boldemphasis">
    <w:name w:val="Bold emphasis"/>
    <w:basedOn w:val="MainText"/>
    <w:link w:val="BoldemphasisChar"/>
    <w:qFormat/>
    <w:rsid w:val="00B3770B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B3770B"/>
    <w:rPr>
      <w:rFonts w:ascii="Calibri" w:hAnsi="Calibri" w:cstheme="majorHAnsi"/>
      <w:b/>
      <w:bCs/>
      <w:color w:val="054078"/>
      <w:szCs w:val="20"/>
    </w:rPr>
  </w:style>
  <w:style w:type="table" w:styleId="TableGrid">
    <w:name w:val="Table Grid"/>
    <w:basedOn w:val="TableNormal"/>
    <w:uiPriority w:val="39"/>
    <w:rsid w:val="00B3770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70B"/>
    <w:pPr>
      <w:ind w:left="720"/>
      <w:contextualSpacing/>
    </w:pPr>
    <w:rPr>
      <w:rFonts w:eastAsiaTheme="minorHAnsi"/>
      <w:szCs w:val="22"/>
      <w:lang w:val="en-US"/>
    </w:rPr>
  </w:style>
  <w:style w:type="paragraph" w:styleId="NoSpacing">
    <w:name w:val="No Spacing"/>
    <w:uiPriority w:val="1"/>
    <w:qFormat/>
    <w:rsid w:val="00B3770B"/>
    <w:rPr>
      <w:rFonts w:eastAsiaTheme="minorHAns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vernorelections@knbs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21AF36-9013-4B25-B1AF-4381B26DF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L Smith</cp:lastModifiedBy>
  <cp:revision>2</cp:revision>
  <cp:lastPrinted>2023-02-16T11:06:00Z</cp:lastPrinted>
  <dcterms:created xsi:type="dcterms:W3CDTF">2023-02-17T13:43:00Z</dcterms:created>
  <dcterms:modified xsi:type="dcterms:W3CDTF">2023-02-17T13:43:00Z</dcterms:modified>
</cp:coreProperties>
</file>